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344A" w:rsidRDefault="00C61592">
      <w:r>
        <w:rPr>
          <w:noProof/>
        </w:rPr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1301198</wp:posOffset>
            </wp:positionH>
            <wp:positionV relativeFrom="paragraph">
              <wp:posOffset>938253</wp:posOffset>
            </wp:positionV>
            <wp:extent cx="2676442" cy="2504661"/>
            <wp:effectExtent l="19050" t="0" r="0" b="0"/>
            <wp:wrapNone/>
            <wp:docPr id="2" name="IM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 2"/>
                    <pic:cNvPicPr>
                      <a:picLocks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442" cy="250466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E4344A" w:rsidSect="00E4344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61592"/>
    <w:rsid w:val="00C61592"/>
    <w:rsid w:val="00E434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344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Microsoft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1</cp:revision>
  <dcterms:created xsi:type="dcterms:W3CDTF">2022-11-17T08:26:00Z</dcterms:created>
  <dcterms:modified xsi:type="dcterms:W3CDTF">2022-11-17T08:27:00Z</dcterms:modified>
</cp:coreProperties>
</file>