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D33" w:rsidRDefault="00777D33" w:rsidP="001E76FF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1E76FF" w:rsidRDefault="001E76FF" w:rsidP="001E76FF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全国先进会计工作者候选人简要情况</w:t>
      </w:r>
    </w:p>
    <w:p w:rsidR="006932A6" w:rsidRDefault="006932A6" w:rsidP="001E76FF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314495" w:rsidRPr="001E76FF" w:rsidRDefault="001E76FF" w:rsidP="001E76FF">
      <w:pPr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1.</w:t>
      </w:r>
      <w:r w:rsidRPr="001E76FF">
        <w:rPr>
          <w:rFonts w:eastAsia="方正仿宋_GBK"/>
          <w:sz w:val="32"/>
          <w:szCs w:val="32"/>
        </w:rPr>
        <w:t>王宁，女，</w:t>
      </w:r>
      <w:r w:rsidRPr="001E76FF">
        <w:rPr>
          <w:rFonts w:eastAsia="方正仿宋_GBK"/>
          <w:sz w:val="32"/>
          <w:szCs w:val="32"/>
        </w:rPr>
        <w:t>1963</w:t>
      </w:r>
      <w:r w:rsidRPr="001E76FF">
        <w:rPr>
          <w:rFonts w:eastAsia="方正仿宋_GBK"/>
          <w:sz w:val="32"/>
          <w:szCs w:val="32"/>
        </w:rPr>
        <w:t>年</w:t>
      </w:r>
      <w:r w:rsidRPr="001E76FF">
        <w:rPr>
          <w:rFonts w:eastAsia="方正仿宋_GBK"/>
          <w:sz w:val="32"/>
          <w:szCs w:val="32"/>
        </w:rPr>
        <w:t>4</w:t>
      </w:r>
      <w:r w:rsidRPr="001E76FF">
        <w:rPr>
          <w:rFonts w:eastAsia="方正仿宋_GBK"/>
          <w:sz w:val="32"/>
          <w:szCs w:val="32"/>
        </w:rPr>
        <w:t>月生，高级会计师，南京市财政局会计处调研员。</w:t>
      </w:r>
    </w:p>
    <w:p w:rsidR="001E76FF" w:rsidRDefault="00A1011C" w:rsidP="001E76FF">
      <w:pPr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主要业绩</w:t>
      </w:r>
      <w:r w:rsidR="001E76FF">
        <w:rPr>
          <w:rFonts w:eastAsia="方正仿宋_GBK" w:hint="eastAsia"/>
          <w:sz w:val="32"/>
          <w:szCs w:val="32"/>
        </w:rPr>
        <w:t>：</w:t>
      </w:r>
      <w:r w:rsidR="002608CE" w:rsidRPr="001E76FF">
        <w:rPr>
          <w:rFonts w:eastAsia="方正仿宋_GBK" w:hint="eastAsia"/>
          <w:sz w:val="32"/>
          <w:szCs w:val="32"/>
        </w:rPr>
        <w:t>该同志</w:t>
      </w:r>
      <w:r w:rsidR="002608CE" w:rsidRPr="001E76FF">
        <w:rPr>
          <w:rFonts w:eastAsia="方正仿宋_GBK" w:hint="eastAsia"/>
          <w:sz w:val="32"/>
          <w:szCs w:val="32"/>
        </w:rPr>
        <w:t>31</w:t>
      </w:r>
      <w:r w:rsidR="002608CE" w:rsidRPr="001E76FF">
        <w:rPr>
          <w:rFonts w:eastAsia="方正仿宋_GBK" w:hint="eastAsia"/>
          <w:sz w:val="32"/>
          <w:szCs w:val="32"/>
        </w:rPr>
        <w:t>年来</w:t>
      </w:r>
      <w:r w:rsidR="002608CE">
        <w:rPr>
          <w:rFonts w:eastAsia="方正仿宋_GBK"/>
          <w:sz w:val="32"/>
          <w:szCs w:val="32"/>
        </w:rPr>
        <w:t>在</w:t>
      </w:r>
      <w:r w:rsidR="002608CE" w:rsidRPr="001E76FF">
        <w:rPr>
          <w:rFonts w:eastAsia="方正仿宋_GBK" w:hint="eastAsia"/>
          <w:sz w:val="32"/>
          <w:szCs w:val="32"/>
        </w:rPr>
        <w:t>会计管理工作</w:t>
      </w:r>
      <w:r w:rsidR="002608CE">
        <w:rPr>
          <w:rFonts w:eastAsia="方正仿宋_GBK" w:hint="eastAsia"/>
          <w:sz w:val="32"/>
          <w:szCs w:val="32"/>
        </w:rPr>
        <w:t>一线</w:t>
      </w:r>
      <w:r w:rsidR="002608CE">
        <w:rPr>
          <w:rFonts w:eastAsia="方正仿宋_GBK" w:hint="eastAsia"/>
          <w:sz w:val="32"/>
          <w:szCs w:val="32"/>
        </w:rPr>
        <w:t>甘于奉献。</w:t>
      </w:r>
      <w:r w:rsidR="001E76FF">
        <w:rPr>
          <w:rFonts w:eastAsia="方正仿宋_GBK" w:hint="eastAsia"/>
          <w:sz w:val="32"/>
          <w:szCs w:val="32"/>
        </w:rPr>
        <w:t>参与</w:t>
      </w:r>
      <w:r w:rsidR="001E76FF">
        <w:rPr>
          <w:rFonts w:eastAsia="方正仿宋_GBK"/>
          <w:sz w:val="32"/>
          <w:szCs w:val="32"/>
        </w:rPr>
        <w:t>1992</w:t>
      </w:r>
      <w:r w:rsidR="001E76FF">
        <w:rPr>
          <w:rFonts w:eastAsia="方正仿宋_GBK" w:hint="eastAsia"/>
          <w:sz w:val="32"/>
          <w:szCs w:val="32"/>
        </w:rPr>
        <w:t>年“两则”“两制”、</w:t>
      </w:r>
      <w:r w:rsidR="001E76FF" w:rsidRPr="001E76FF">
        <w:rPr>
          <w:rFonts w:eastAsia="方正仿宋_GBK" w:hint="eastAsia"/>
          <w:sz w:val="32"/>
          <w:szCs w:val="32"/>
        </w:rPr>
        <w:t>企业会计准则、企业内部控制规范</w:t>
      </w:r>
      <w:r w:rsidR="001E76FF">
        <w:rPr>
          <w:rFonts w:eastAsia="方正仿宋_GBK" w:hint="eastAsia"/>
          <w:sz w:val="32"/>
          <w:szCs w:val="32"/>
        </w:rPr>
        <w:t>、行政事业单位内部控制规范</w:t>
      </w:r>
      <w:r w:rsidR="00777D33">
        <w:rPr>
          <w:rFonts w:eastAsia="方正仿宋_GBK" w:hint="eastAsia"/>
          <w:sz w:val="32"/>
          <w:szCs w:val="32"/>
        </w:rPr>
        <w:t>、</w:t>
      </w:r>
      <w:r w:rsidR="001E76FF" w:rsidRPr="001E76FF">
        <w:rPr>
          <w:rFonts w:eastAsia="方正仿宋_GBK" w:hint="eastAsia"/>
          <w:sz w:val="32"/>
          <w:szCs w:val="32"/>
        </w:rPr>
        <w:t>政府会计准则制度</w:t>
      </w:r>
      <w:r w:rsidR="00777D33">
        <w:rPr>
          <w:rFonts w:eastAsia="方正仿宋_GBK" w:hint="eastAsia"/>
          <w:sz w:val="32"/>
          <w:szCs w:val="32"/>
        </w:rPr>
        <w:t>、</w:t>
      </w:r>
      <w:r w:rsidR="00777D33">
        <w:rPr>
          <w:rFonts w:eastAsia="方正仿宋_GBK"/>
          <w:sz w:val="32"/>
          <w:szCs w:val="32"/>
        </w:rPr>
        <w:t>管理会计</w:t>
      </w:r>
      <w:r w:rsidR="001E76FF">
        <w:rPr>
          <w:rFonts w:eastAsia="方正仿宋_GBK" w:hint="eastAsia"/>
          <w:sz w:val="32"/>
          <w:szCs w:val="32"/>
        </w:rPr>
        <w:t>等重大</w:t>
      </w:r>
      <w:r w:rsidR="001E76FF" w:rsidRPr="001E76FF">
        <w:rPr>
          <w:rFonts w:eastAsia="方正仿宋_GBK" w:hint="eastAsia"/>
          <w:sz w:val="32"/>
          <w:szCs w:val="32"/>
        </w:rPr>
        <w:t>会计制度改革，有效发挥助推器的作用</w:t>
      </w:r>
      <w:r w:rsidR="002608CE">
        <w:rPr>
          <w:rFonts w:eastAsia="方正仿宋_GBK" w:hint="eastAsia"/>
          <w:sz w:val="32"/>
          <w:szCs w:val="32"/>
        </w:rPr>
        <w:t>。</w:t>
      </w:r>
      <w:r w:rsidR="001E76FF">
        <w:rPr>
          <w:rFonts w:eastAsia="方正仿宋_GBK" w:hint="eastAsia"/>
          <w:sz w:val="32"/>
          <w:szCs w:val="32"/>
        </w:rPr>
        <w:t>全程</w:t>
      </w:r>
      <w:r w:rsidR="001E76FF">
        <w:rPr>
          <w:rFonts w:eastAsia="方正仿宋_GBK"/>
          <w:sz w:val="32"/>
          <w:szCs w:val="32"/>
        </w:rPr>
        <w:t>负责南京市高层次会计人才培养</w:t>
      </w:r>
      <w:r w:rsidR="001E76FF">
        <w:rPr>
          <w:rFonts w:eastAsia="方正仿宋_GBK" w:hint="eastAsia"/>
          <w:sz w:val="32"/>
          <w:szCs w:val="32"/>
        </w:rPr>
        <w:t>、</w:t>
      </w:r>
      <w:r w:rsidR="001E76FF" w:rsidRPr="001E76FF">
        <w:rPr>
          <w:rFonts w:eastAsia="方正仿宋_GBK" w:hint="eastAsia"/>
          <w:sz w:val="32"/>
          <w:szCs w:val="32"/>
        </w:rPr>
        <w:t>孵化帅才</w:t>
      </w:r>
      <w:r w:rsidR="001E76FF">
        <w:rPr>
          <w:rFonts w:eastAsia="方正仿宋_GBK" w:hint="eastAsia"/>
          <w:sz w:val="32"/>
          <w:szCs w:val="32"/>
        </w:rPr>
        <w:t>，</w:t>
      </w:r>
      <w:r w:rsidR="001E76FF" w:rsidRPr="001E76FF">
        <w:rPr>
          <w:rFonts w:eastAsia="方正仿宋_GBK" w:hint="eastAsia"/>
          <w:sz w:val="32"/>
          <w:szCs w:val="32"/>
        </w:rPr>
        <w:t>组织实施骨干会计人才培养</w:t>
      </w:r>
      <w:r w:rsidR="001E76FF">
        <w:rPr>
          <w:rFonts w:eastAsia="方正仿宋_GBK" w:hint="eastAsia"/>
          <w:sz w:val="32"/>
          <w:szCs w:val="32"/>
        </w:rPr>
        <w:t>、</w:t>
      </w:r>
      <w:r w:rsidR="001E76FF" w:rsidRPr="001E76FF">
        <w:rPr>
          <w:rFonts w:eastAsia="方正仿宋_GBK" w:hint="eastAsia"/>
          <w:sz w:val="32"/>
          <w:szCs w:val="32"/>
        </w:rPr>
        <w:t>强筋健骨</w:t>
      </w:r>
      <w:r w:rsidR="002608CE">
        <w:rPr>
          <w:rFonts w:eastAsia="方正仿宋_GBK" w:hint="eastAsia"/>
          <w:sz w:val="32"/>
          <w:szCs w:val="32"/>
        </w:rPr>
        <w:t>。</w:t>
      </w:r>
      <w:r w:rsidR="001E76FF" w:rsidRPr="001E76FF">
        <w:rPr>
          <w:rFonts w:eastAsia="方正仿宋_GBK" w:hint="eastAsia"/>
          <w:sz w:val="32"/>
          <w:szCs w:val="32"/>
        </w:rPr>
        <w:t>起草了推进南京市会计电算化管理</w:t>
      </w:r>
      <w:r w:rsidR="00615451">
        <w:rPr>
          <w:rFonts w:eastAsia="方正仿宋_GBK" w:hint="eastAsia"/>
          <w:sz w:val="32"/>
          <w:szCs w:val="32"/>
        </w:rPr>
        <w:t>系列</w:t>
      </w:r>
      <w:r w:rsidR="001E76FF" w:rsidRPr="001E76FF">
        <w:rPr>
          <w:rFonts w:eastAsia="方正仿宋_GBK" w:hint="eastAsia"/>
          <w:sz w:val="32"/>
          <w:szCs w:val="32"/>
        </w:rPr>
        <w:t>文件，参与开发了江苏省第一个商品化会计软件，培育商品化会计软件市场，使南京市的会计信息化工作始终走在全国前列。</w:t>
      </w:r>
    </w:p>
    <w:p w:rsidR="00615451" w:rsidRDefault="00615451" w:rsidP="001E76FF">
      <w:pPr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2.</w:t>
      </w:r>
      <w:r>
        <w:rPr>
          <w:rFonts w:eastAsia="方正仿宋_GBK" w:hint="eastAsia"/>
          <w:sz w:val="32"/>
          <w:szCs w:val="32"/>
        </w:rPr>
        <w:t>吴江龙</w:t>
      </w:r>
      <w:r>
        <w:rPr>
          <w:rFonts w:eastAsia="方正仿宋_GBK"/>
          <w:sz w:val="32"/>
          <w:szCs w:val="32"/>
        </w:rPr>
        <w:t>，男，</w:t>
      </w:r>
      <w:r>
        <w:rPr>
          <w:rFonts w:eastAsia="方正仿宋_GBK" w:hint="eastAsia"/>
          <w:sz w:val="32"/>
          <w:szCs w:val="32"/>
        </w:rPr>
        <w:t>1962</w:t>
      </w:r>
      <w:r>
        <w:rPr>
          <w:rFonts w:eastAsia="方正仿宋_GBK" w:hint="eastAsia"/>
          <w:sz w:val="32"/>
          <w:szCs w:val="32"/>
        </w:rPr>
        <w:t>年</w:t>
      </w:r>
      <w:r>
        <w:rPr>
          <w:rFonts w:eastAsia="方正仿宋_GBK" w:hint="eastAsia"/>
          <w:sz w:val="32"/>
          <w:szCs w:val="32"/>
        </w:rPr>
        <w:t>9</w:t>
      </w:r>
      <w:r>
        <w:rPr>
          <w:rFonts w:eastAsia="方正仿宋_GBK" w:hint="eastAsia"/>
          <w:sz w:val="32"/>
          <w:szCs w:val="32"/>
        </w:rPr>
        <w:t>月生</w:t>
      </w:r>
      <w:r>
        <w:rPr>
          <w:rFonts w:eastAsia="方正仿宋_GBK"/>
          <w:sz w:val="32"/>
          <w:szCs w:val="32"/>
        </w:rPr>
        <w:t>，正高级会计师，徐州</w:t>
      </w:r>
      <w:r>
        <w:rPr>
          <w:rFonts w:eastAsia="方正仿宋_GBK" w:hint="eastAsia"/>
          <w:sz w:val="32"/>
          <w:szCs w:val="32"/>
        </w:rPr>
        <w:t>工程</w:t>
      </w:r>
      <w:r>
        <w:rPr>
          <w:rFonts w:eastAsia="方正仿宋_GBK"/>
          <w:sz w:val="32"/>
          <w:szCs w:val="32"/>
        </w:rPr>
        <w:t>机械集团有限公司党委委员、副总裁、财务负责人。</w:t>
      </w:r>
    </w:p>
    <w:p w:rsidR="00615451" w:rsidRDefault="00A1011C">
      <w:pPr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主要</w:t>
      </w:r>
      <w:r>
        <w:rPr>
          <w:rFonts w:eastAsia="方正仿宋_GBK"/>
          <w:sz w:val="32"/>
          <w:szCs w:val="32"/>
        </w:rPr>
        <w:t>业绩</w:t>
      </w:r>
      <w:r w:rsidR="00615451">
        <w:rPr>
          <w:rFonts w:eastAsia="方正仿宋_GBK"/>
          <w:sz w:val="32"/>
          <w:szCs w:val="32"/>
        </w:rPr>
        <w:t>：</w:t>
      </w:r>
      <w:r w:rsidR="002608CE" w:rsidRPr="002608CE">
        <w:rPr>
          <w:rFonts w:eastAsia="方正仿宋_GBK" w:hint="eastAsia"/>
          <w:sz w:val="32"/>
          <w:szCs w:val="32"/>
        </w:rPr>
        <w:t>该同志从事会计工作近</w:t>
      </w:r>
      <w:r w:rsidR="002608CE" w:rsidRPr="002608CE">
        <w:rPr>
          <w:rFonts w:eastAsia="方正仿宋_GBK" w:hint="eastAsia"/>
          <w:sz w:val="32"/>
          <w:szCs w:val="32"/>
        </w:rPr>
        <w:t>38</w:t>
      </w:r>
      <w:r w:rsidR="002608CE">
        <w:rPr>
          <w:rFonts w:eastAsia="方正仿宋_GBK" w:hint="eastAsia"/>
          <w:sz w:val="32"/>
          <w:szCs w:val="32"/>
        </w:rPr>
        <w:t>年，坚持推进财务运行和企业内控体系的创新与管理实践，</w:t>
      </w:r>
      <w:r w:rsidR="002608CE" w:rsidRPr="002608CE">
        <w:rPr>
          <w:rFonts w:eastAsia="方正仿宋_GBK" w:hint="eastAsia"/>
          <w:sz w:val="32"/>
          <w:szCs w:val="32"/>
        </w:rPr>
        <w:t>实现</w:t>
      </w:r>
      <w:r w:rsidR="002608CE">
        <w:rPr>
          <w:rFonts w:eastAsia="方正仿宋_GBK" w:hint="eastAsia"/>
          <w:sz w:val="32"/>
          <w:szCs w:val="32"/>
        </w:rPr>
        <w:t>了</w:t>
      </w:r>
      <w:r w:rsidR="002608CE" w:rsidRPr="002608CE">
        <w:rPr>
          <w:rFonts w:eastAsia="方正仿宋_GBK" w:hint="eastAsia"/>
          <w:sz w:val="32"/>
          <w:szCs w:val="32"/>
        </w:rPr>
        <w:t>产学研的高度融合。</w:t>
      </w:r>
      <w:r w:rsidR="00615451" w:rsidRPr="00615451">
        <w:rPr>
          <w:rFonts w:eastAsia="方正仿宋_GBK" w:hint="eastAsia"/>
          <w:sz w:val="32"/>
          <w:szCs w:val="32"/>
        </w:rPr>
        <w:t>创新徐工“</w:t>
      </w:r>
      <w:r w:rsidR="00615451" w:rsidRPr="00615451">
        <w:rPr>
          <w:rFonts w:eastAsia="方正仿宋_GBK" w:hint="eastAsia"/>
          <w:sz w:val="32"/>
          <w:szCs w:val="32"/>
        </w:rPr>
        <w:t>315</w:t>
      </w:r>
      <w:r w:rsidR="00615451" w:rsidRPr="00615451">
        <w:rPr>
          <w:rFonts w:eastAsia="方正仿宋_GBK" w:hint="eastAsia"/>
          <w:sz w:val="32"/>
          <w:szCs w:val="32"/>
        </w:rPr>
        <w:t>”经营魔方管控体系，实现集团的有效运营</w:t>
      </w:r>
      <w:r w:rsidR="002608CE">
        <w:rPr>
          <w:rFonts w:eastAsia="方正仿宋_GBK" w:hint="eastAsia"/>
          <w:sz w:val="32"/>
          <w:szCs w:val="32"/>
        </w:rPr>
        <w:t>。</w:t>
      </w:r>
      <w:r w:rsidR="00615451" w:rsidRPr="00615451">
        <w:rPr>
          <w:rFonts w:eastAsia="方正仿宋_GBK" w:hint="eastAsia"/>
          <w:sz w:val="32"/>
          <w:szCs w:val="32"/>
        </w:rPr>
        <w:t>创新资金集中模式</w:t>
      </w:r>
      <w:r w:rsidR="00615451">
        <w:rPr>
          <w:rFonts w:eastAsia="方正仿宋_GBK" w:hint="eastAsia"/>
          <w:sz w:val="32"/>
          <w:szCs w:val="32"/>
        </w:rPr>
        <w:t>，</w:t>
      </w:r>
      <w:r w:rsidR="00615451" w:rsidRPr="00615451">
        <w:rPr>
          <w:rFonts w:eastAsia="方正仿宋_GBK" w:hint="eastAsia"/>
          <w:sz w:val="32"/>
          <w:szCs w:val="32"/>
        </w:rPr>
        <w:t>完善资金集中管理信息平台</w:t>
      </w:r>
      <w:r w:rsidR="002608CE">
        <w:rPr>
          <w:rFonts w:eastAsia="方正仿宋_GBK" w:hint="eastAsia"/>
          <w:sz w:val="32"/>
          <w:szCs w:val="32"/>
        </w:rPr>
        <w:t>。</w:t>
      </w:r>
      <w:r w:rsidR="00615451" w:rsidRPr="00615451">
        <w:rPr>
          <w:rFonts w:eastAsia="方正仿宋_GBK" w:hint="eastAsia"/>
          <w:sz w:val="32"/>
          <w:szCs w:val="32"/>
        </w:rPr>
        <w:t>研究制定</w:t>
      </w:r>
      <w:r w:rsidR="00615451">
        <w:rPr>
          <w:rFonts w:eastAsia="方正仿宋_GBK" w:hint="eastAsia"/>
          <w:sz w:val="32"/>
          <w:szCs w:val="32"/>
        </w:rPr>
        <w:t>混改</w:t>
      </w:r>
      <w:r w:rsidR="00615451" w:rsidRPr="00615451">
        <w:rPr>
          <w:rFonts w:eastAsia="方正仿宋_GBK" w:hint="eastAsia"/>
          <w:sz w:val="32"/>
          <w:szCs w:val="32"/>
        </w:rPr>
        <w:t>出成套方案</w:t>
      </w:r>
      <w:r w:rsidR="00615451">
        <w:rPr>
          <w:rFonts w:eastAsia="方正仿宋_GBK" w:hint="eastAsia"/>
          <w:sz w:val="32"/>
          <w:szCs w:val="32"/>
        </w:rPr>
        <w:t>，</w:t>
      </w:r>
      <w:r w:rsidR="00615451" w:rsidRPr="00615451">
        <w:rPr>
          <w:rFonts w:eastAsia="方正仿宋_GBK" w:hint="eastAsia"/>
          <w:sz w:val="32"/>
          <w:szCs w:val="32"/>
        </w:rPr>
        <w:t>引入市场化的竞争机制，</w:t>
      </w:r>
      <w:r w:rsidR="00615451">
        <w:rPr>
          <w:rFonts w:eastAsia="方正仿宋_GBK" w:hint="eastAsia"/>
          <w:sz w:val="32"/>
          <w:szCs w:val="32"/>
        </w:rPr>
        <w:t>实现股</w:t>
      </w:r>
      <w:r w:rsidR="00615451">
        <w:rPr>
          <w:rFonts w:eastAsia="方正仿宋_GBK" w:hint="eastAsia"/>
          <w:sz w:val="32"/>
          <w:szCs w:val="32"/>
        </w:rPr>
        <w:lastRenderedPageBreak/>
        <w:t>权结构多元化</w:t>
      </w:r>
      <w:r w:rsidR="002608CE">
        <w:rPr>
          <w:rFonts w:eastAsia="方正仿宋_GBK" w:hint="eastAsia"/>
          <w:sz w:val="32"/>
          <w:szCs w:val="32"/>
        </w:rPr>
        <w:t>。</w:t>
      </w:r>
      <w:r w:rsidR="00615451">
        <w:rPr>
          <w:rFonts w:eastAsia="方正仿宋_GBK" w:hint="eastAsia"/>
          <w:sz w:val="32"/>
          <w:szCs w:val="32"/>
        </w:rPr>
        <w:t>设计并实施“</w:t>
      </w:r>
      <w:r w:rsidR="00615451" w:rsidRPr="00615451">
        <w:rPr>
          <w:rFonts w:eastAsia="方正仿宋_GBK" w:hint="eastAsia"/>
          <w:sz w:val="32"/>
          <w:szCs w:val="32"/>
        </w:rPr>
        <w:t>基于全价值网动态立体内控体系</w:t>
      </w:r>
      <w:r w:rsidR="00615451">
        <w:rPr>
          <w:rFonts w:eastAsia="方正仿宋_GBK" w:hint="eastAsia"/>
          <w:sz w:val="32"/>
          <w:szCs w:val="32"/>
        </w:rPr>
        <w:t>”</w:t>
      </w:r>
      <w:r w:rsidR="00615451" w:rsidRPr="00615451">
        <w:rPr>
          <w:rFonts w:eastAsia="方正仿宋_GBK" w:hint="eastAsia"/>
          <w:sz w:val="32"/>
          <w:szCs w:val="32"/>
        </w:rPr>
        <w:t>，</w:t>
      </w:r>
      <w:r w:rsidR="00615451">
        <w:rPr>
          <w:rFonts w:eastAsia="方正仿宋_GBK" w:hint="eastAsia"/>
          <w:sz w:val="32"/>
          <w:szCs w:val="32"/>
        </w:rPr>
        <w:t>有效</w:t>
      </w:r>
      <w:r w:rsidR="00615451">
        <w:rPr>
          <w:rFonts w:eastAsia="方正仿宋_GBK"/>
          <w:sz w:val="32"/>
          <w:szCs w:val="32"/>
        </w:rPr>
        <w:t>掌控风险</w:t>
      </w:r>
      <w:r w:rsidR="002608CE">
        <w:rPr>
          <w:rFonts w:eastAsia="方正仿宋_GBK" w:hint="eastAsia"/>
          <w:sz w:val="32"/>
          <w:szCs w:val="32"/>
        </w:rPr>
        <w:t>。</w:t>
      </w:r>
      <w:r w:rsidR="00FC05BD">
        <w:rPr>
          <w:rFonts w:eastAsia="方正仿宋_GBK" w:hint="eastAsia"/>
          <w:sz w:val="32"/>
          <w:szCs w:val="32"/>
        </w:rPr>
        <w:t>研究项目</w:t>
      </w:r>
      <w:r w:rsidR="00FC05BD" w:rsidRPr="00FC05BD">
        <w:rPr>
          <w:rFonts w:eastAsia="方正仿宋_GBK" w:hint="eastAsia"/>
          <w:sz w:val="32"/>
          <w:szCs w:val="32"/>
        </w:rPr>
        <w:t>多次获得省部级</w:t>
      </w:r>
      <w:r w:rsidR="00FC05BD">
        <w:rPr>
          <w:rFonts w:eastAsia="方正仿宋_GBK" w:hint="eastAsia"/>
          <w:sz w:val="32"/>
          <w:szCs w:val="32"/>
        </w:rPr>
        <w:t>以上</w:t>
      </w:r>
      <w:r w:rsidR="00FC05BD" w:rsidRPr="00FC05BD">
        <w:rPr>
          <w:rFonts w:eastAsia="方正仿宋_GBK" w:hint="eastAsia"/>
          <w:sz w:val="32"/>
          <w:szCs w:val="32"/>
        </w:rPr>
        <w:t>奖项，公开发表学术论文</w:t>
      </w:r>
      <w:r w:rsidR="00FC05BD" w:rsidRPr="00FC05BD">
        <w:rPr>
          <w:rFonts w:eastAsia="方正仿宋_GBK" w:hint="eastAsia"/>
          <w:sz w:val="32"/>
          <w:szCs w:val="32"/>
        </w:rPr>
        <w:t>60</w:t>
      </w:r>
      <w:r w:rsidR="00FC05BD" w:rsidRPr="00FC05BD">
        <w:rPr>
          <w:rFonts w:eastAsia="方正仿宋_GBK" w:hint="eastAsia"/>
          <w:sz w:val="32"/>
          <w:szCs w:val="32"/>
        </w:rPr>
        <w:t>余篇，多篇被</w:t>
      </w:r>
      <w:r w:rsidR="00FC05BD" w:rsidRPr="00FC05BD">
        <w:rPr>
          <w:rFonts w:eastAsia="方正仿宋_GBK" w:hint="eastAsia"/>
          <w:sz w:val="32"/>
          <w:szCs w:val="32"/>
        </w:rPr>
        <w:t>SCI</w:t>
      </w:r>
      <w:r w:rsidR="00FC05BD" w:rsidRPr="00FC05BD">
        <w:rPr>
          <w:rFonts w:eastAsia="方正仿宋_GBK" w:hint="eastAsia"/>
          <w:sz w:val="32"/>
          <w:szCs w:val="32"/>
        </w:rPr>
        <w:t>、</w:t>
      </w:r>
      <w:r w:rsidR="00FC05BD" w:rsidRPr="00FC05BD">
        <w:rPr>
          <w:rFonts w:eastAsia="方正仿宋_GBK" w:hint="eastAsia"/>
          <w:sz w:val="32"/>
          <w:szCs w:val="32"/>
        </w:rPr>
        <w:t>EI</w:t>
      </w:r>
      <w:r w:rsidR="00FC05BD" w:rsidRPr="00FC05BD">
        <w:rPr>
          <w:rFonts w:eastAsia="方正仿宋_GBK" w:hint="eastAsia"/>
          <w:sz w:val="32"/>
          <w:szCs w:val="32"/>
        </w:rPr>
        <w:t>、</w:t>
      </w:r>
      <w:r w:rsidR="00FC05BD" w:rsidRPr="00FC05BD">
        <w:rPr>
          <w:rFonts w:eastAsia="方正仿宋_GBK" w:hint="eastAsia"/>
          <w:sz w:val="32"/>
          <w:szCs w:val="32"/>
        </w:rPr>
        <w:t>CSSCI</w:t>
      </w:r>
      <w:r w:rsidR="00FC05BD" w:rsidRPr="00FC05BD">
        <w:rPr>
          <w:rFonts w:eastAsia="方正仿宋_GBK" w:hint="eastAsia"/>
          <w:sz w:val="32"/>
          <w:szCs w:val="32"/>
        </w:rPr>
        <w:t>检索</w:t>
      </w:r>
      <w:r w:rsidR="002608CE">
        <w:rPr>
          <w:rFonts w:eastAsia="方正仿宋_GBK" w:hint="eastAsia"/>
          <w:sz w:val="32"/>
          <w:szCs w:val="32"/>
        </w:rPr>
        <w:t>，</w:t>
      </w:r>
      <w:r w:rsidR="00FC05BD">
        <w:rPr>
          <w:rFonts w:eastAsia="方正仿宋_GBK" w:hint="eastAsia"/>
          <w:sz w:val="32"/>
          <w:szCs w:val="32"/>
        </w:rPr>
        <w:t>乐于</w:t>
      </w:r>
      <w:r w:rsidR="00FC05BD">
        <w:rPr>
          <w:rFonts w:eastAsia="方正仿宋_GBK"/>
          <w:sz w:val="32"/>
          <w:szCs w:val="32"/>
        </w:rPr>
        <w:t>传播先进</w:t>
      </w:r>
      <w:r w:rsidR="002608CE">
        <w:rPr>
          <w:rFonts w:eastAsia="方正仿宋_GBK" w:hint="eastAsia"/>
          <w:sz w:val="32"/>
          <w:szCs w:val="32"/>
        </w:rPr>
        <w:t>管理</w:t>
      </w:r>
      <w:r w:rsidR="00FC05BD">
        <w:rPr>
          <w:rFonts w:eastAsia="方正仿宋_GBK"/>
          <w:sz w:val="32"/>
          <w:szCs w:val="32"/>
        </w:rPr>
        <w:t>经验。</w:t>
      </w:r>
    </w:p>
    <w:p w:rsidR="00B7621B" w:rsidRDefault="002608CE">
      <w:pPr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3</w:t>
      </w:r>
      <w:r w:rsidR="00B7621B">
        <w:rPr>
          <w:rFonts w:eastAsia="方正仿宋_GBK"/>
          <w:sz w:val="32"/>
          <w:szCs w:val="32"/>
        </w:rPr>
        <w:t>.</w:t>
      </w:r>
      <w:r w:rsidR="00B7621B">
        <w:rPr>
          <w:rFonts w:eastAsia="方正仿宋_GBK" w:hint="eastAsia"/>
          <w:sz w:val="32"/>
          <w:szCs w:val="32"/>
        </w:rPr>
        <w:t>王</w:t>
      </w:r>
      <w:r w:rsidR="00B7621B">
        <w:rPr>
          <w:rFonts w:eastAsia="方正仿宋_GBK"/>
          <w:sz w:val="32"/>
          <w:szCs w:val="32"/>
        </w:rPr>
        <w:t>群山，男，</w:t>
      </w:r>
      <w:r w:rsidR="00B7621B">
        <w:rPr>
          <w:rFonts w:eastAsia="方正仿宋_GBK" w:hint="eastAsia"/>
          <w:sz w:val="32"/>
          <w:szCs w:val="32"/>
        </w:rPr>
        <w:t>1970</w:t>
      </w:r>
      <w:r w:rsidR="00B7621B">
        <w:rPr>
          <w:rFonts w:eastAsia="方正仿宋_GBK" w:hint="eastAsia"/>
          <w:sz w:val="32"/>
          <w:szCs w:val="32"/>
        </w:rPr>
        <w:t>年</w:t>
      </w:r>
      <w:r w:rsidR="00B7621B">
        <w:rPr>
          <w:rFonts w:eastAsia="方正仿宋_GBK" w:hint="eastAsia"/>
          <w:sz w:val="32"/>
          <w:szCs w:val="32"/>
        </w:rPr>
        <w:t>1</w:t>
      </w:r>
      <w:r w:rsidR="00B7621B">
        <w:rPr>
          <w:rFonts w:eastAsia="方正仿宋_GBK" w:hint="eastAsia"/>
          <w:sz w:val="32"/>
          <w:szCs w:val="32"/>
        </w:rPr>
        <w:t>月生</w:t>
      </w:r>
      <w:r w:rsidR="00B7621B">
        <w:rPr>
          <w:rFonts w:eastAsia="方正仿宋_GBK"/>
          <w:sz w:val="32"/>
          <w:szCs w:val="32"/>
        </w:rPr>
        <w:t>，高级会计师，江苏省市场监督管理局财务审计处调研员。</w:t>
      </w:r>
    </w:p>
    <w:p w:rsidR="006932A6" w:rsidRDefault="006932A6">
      <w:pPr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主要</w:t>
      </w:r>
      <w:r w:rsidR="00777D33">
        <w:rPr>
          <w:rFonts w:eastAsia="方正仿宋_GBK" w:hint="eastAsia"/>
          <w:sz w:val="32"/>
          <w:szCs w:val="32"/>
        </w:rPr>
        <w:t>业绩</w:t>
      </w:r>
      <w:r>
        <w:rPr>
          <w:rFonts w:eastAsia="方正仿宋_GBK"/>
          <w:sz w:val="32"/>
          <w:szCs w:val="32"/>
        </w:rPr>
        <w:t>：</w:t>
      </w:r>
      <w:r w:rsidR="002608CE">
        <w:rPr>
          <w:rFonts w:eastAsia="方正仿宋_GBK" w:hint="eastAsia"/>
          <w:sz w:val="32"/>
          <w:szCs w:val="32"/>
        </w:rPr>
        <w:t>该同志长期从事</w:t>
      </w:r>
      <w:r w:rsidR="002608CE">
        <w:rPr>
          <w:rFonts w:eastAsia="方正仿宋_GBK" w:hint="eastAsia"/>
          <w:sz w:val="32"/>
          <w:szCs w:val="32"/>
        </w:rPr>
        <w:t>政府</w:t>
      </w:r>
      <w:r w:rsidR="002608CE">
        <w:rPr>
          <w:rFonts w:eastAsia="方正仿宋_GBK"/>
          <w:sz w:val="32"/>
          <w:szCs w:val="32"/>
        </w:rPr>
        <w:t>会计实务工作，</w:t>
      </w:r>
      <w:r w:rsidR="002608CE">
        <w:rPr>
          <w:rFonts w:eastAsia="方正仿宋_GBK" w:hint="eastAsia"/>
          <w:sz w:val="32"/>
          <w:szCs w:val="32"/>
        </w:rPr>
        <w:t>在</w:t>
      </w:r>
      <w:r w:rsidR="002608CE">
        <w:rPr>
          <w:rFonts w:eastAsia="方正仿宋_GBK" w:hint="eastAsia"/>
          <w:sz w:val="32"/>
          <w:szCs w:val="32"/>
        </w:rPr>
        <w:t>政府</w:t>
      </w:r>
      <w:r w:rsidR="002608CE">
        <w:rPr>
          <w:rFonts w:eastAsia="方正仿宋_GBK"/>
          <w:sz w:val="32"/>
          <w:szCs w:val="32"/>
        </w:rPr>
        <w:t>会计改革中发挥</w:t>
      </w:r>
      <w:r w:rsidR="002608CE">
        <w:rPr>
          <w:rFonts w:eastAsia="方正仿宋_GBK" w:hint="eastAsia"/>
          <w:sz w:val="32"/>
          <w:szCs w:val="32"/>
        </w:rPr>
        <w:t>了</w:t>
      </w:r>
      <w:r w:rsidR="002608CE">
        <w:rPr>
          <w:rFonts w:eastAsia="方正仿宋_GBK"/>
          <w:sz w:val="32"/>
          <w:szCs w:val="32"/>
        </w:rPr>
        <w:t>积极作用</w:t>
      </w:r>
      <w:r w:rsidR="002608CE">
        <w:rPr>
          <w:rFonts w:eastAsia="方正仿宋_GBK" w:hint="eastAsia"/>
          <w:sz w:val="32"/>
          <w:szCs w:val="32"/>
        </w:rPr>
        <w:t>，</w:t>
      </w:r>
      <w:r w:rsidR="00A1011C">
        <w:rPr>
          <w:rFonts w:eastAsia="方正仿宋_GBK" w:hint="eastAsia"/>
          <w:sz w:val="32"/>
          <w:szCs w:val="32"/>
        </w:rPr>
        <w:t>参加《行政单位会计制度》</w:t>
      </w:r>
      <w:r w:rsidR="002608CE">
        <w:rPr>
          <w:rFonts w:eastAsia="方正仿宋_GBK" w:hint="eastAsia"/>
          <w:sz w:val="32"/>
          <w:szCs w:val="32"/>
        </w:rPr>
        <w:t>（</w:t>
      </w:r>
      <w:r w:rsidR="00A1011C">
        <w:rPr>
          <w:rFonts w:eastAsia="方正仿宋_GBK" w:hint="eastAsia"/>
          <w:sz w:val="32"/>
          <w:szCs w:val="32"/>
        </w:rPr>
        <w:t>修订</w:t>
      </w:r>
      <w:r w:rsidR="00777D33">
        <w:rPr>
          <w:rFonts w:eastAsia="方正仿宋_GBK" w:hint="eastAsia"/>
          <w:sz w:val="32"/>
          <w:szCs w:val="32"/>
        </w:rPr>
        <w:t>，</w:t>
      </w:r>
      <w:r w:rsidR="00A1011C">
        <w:rPr>
          <w:rFonts w:eastAsia="方正仿宋_GBK" w:hint="eastAsia"/>
          <w:sz w:val="32"/>
          <w:szCs w:val="32"/>
        </w:rPr>
        <w:t>承担</w:t>
      </w:r>
      <w:r w:rsidR="00A1011C" w:rsidRPr="00A1011C">
        <w:rPr>
          <w:rFonts w:eastAsia="方正仿宋_GBK" w:hint="eastAsia"/>
          <w:sz w:val="32"/>
          <w:szCs w:val="32"/>
        </w:rPr>
        <w:t>10</w:t>
      </w:r>
      <w:r w:rsidR="00A1011C" w:rsidRPr="00A1011C">
        <w:rPr>
          <w:rFonts w:eastAsia="方正仿宋_GBK" w:hint="eastAsia"/>
          <w:sz w:val="32"/>
          <w:szCs w:val="32"/>
        </w:rPr>
        <w:t>多次政府会计准则制度</w:t>
      </w:r>
      <w:r w:rsidR="00A1011C">
        <w:rPr>
          <w:rFonts w:eastAsia="方正仿宋_GBK" w:hint="eastAsia"/>
          <w:sz w:val="32"/>
          <w:szCs w:val="32"/>
        </w:rPr>
        <w:t>培训任务，累计解答</w:t>
      </w:r>
      <w:r w:rsidR="00A1011C" w:rsidRPr="00A1011C">
        <w:rPr>
          <w:rFonts w:eastAsia="方正仿宋_GBK" w:hint="eastAsia"/>
          <w:sz w:val="32"/>
          <w:szCs w:val="32"/>
        </w:rPr>
        <w:t>政府会计</w:t>
      </w:r>
      <w:r w:rsidR="00A1011C">
        <w:rPr>
          <w:rFonts w:eastAsia="方正仿宋_GBK" w:hint="eastAsia"/>
          <w:sz w:val="32"/>
          <w:szCs w:val="32"/>
        </w:rPr>
        <w:t>相关问题近千条</w:t>
      </w:r>
      <w:r w:rsidR="00777D33">
        <w:rPr>
          <w:rFonts w:eastAsia="方正仿宋_GBK" w:hint="eastAsia"/>
          <w:sz w:val="32"/>
          <w:szCs w:val="32"/>
        </w:rPr>
        <w:t>，</w:t>
      </w:r>
      <w:r w:rsidR="00A1011C">
        <w:rPr>
          <w:rFonts w:eastAsia="方正仿宋_GBK" w:hint="eastAsia"/>
          <w:sz w:val="32"/>
          <w:szCs w:val="32"/>
        </w:rPr>
        <w:t>连续</w:t>
      </w:r>
      <w:r w:rsidR="00A1011C">
        <w:rPr>
          <w:rFonts w:eastAsia="方正仿宋_GBK" w:hint="eastAsia"/>
          <w:sz w:val="32"/>
          <w:szCs w:val="32"/>
        </w:rPr>
        <w:t>3</w:t>
      </w:r>
      <w:r w:rsidR="00A1011C">
        <w:rPr>
          <w:rFonts w:eastAsia="方正仿宋_GBK" w:hint="eastAsia"/>
          <w:sz w:val="32"/>
          <w:szCs w:val="32"/>
        </w:rPr>
        <w:t>年</w:t>
      </w:r>
      <w:r w:rsidR="00A1011C">
        <w:rPr>
          <w:rFonts w:eastAsia="方正仿宋_GBK"/>
          <w:sz w:val="32"/>
          <w:szCs w:val="32"/>
        </w:rPr>
        <w:t>试点编制政府部门综合</w:t>
      </w:r>
      <w:r w:rsidR="00A1011C">
        <w:rPr>
          <w:rFonts w:eastAsia="方正仿宋_GBK" w:hint="eastAsia"/>
          <w:sz w:val="32"/>
          <w:szCs w:val="32"/>
        </w:rPr>
        <w:t>财务</w:t>
      </w:r>
      <w:r w:rsidR="00A1011C">
        <w:rPr>
          <w:rFonts w:eastAsia="方正仿宋_GBK"/>
          <w:sz w:val="32"/>
          <w:szCs w:val="32"/>
        </w:rPr>
        <w:t>报告</w:t>
      </w:r>
      <w:r w:rsidR="002608CE">
        <w:rPr>
          <w:rFonts w:eastAsia="方正仿宋_GBK" w:hint="eastAsia"/>
          <w:sz w:val="32"/>
          <w:szCs w:val="32"/>
        </w:rPr>
        <w:t>。</w:t>
      </w:r>
      <w:r w:rsidR="00777D33" w:rsidRPr="00777D33">
        <w:rPr>
          <w:rFonts w:eastAsia="方正仿宋_GBK" w:hint="eastAsia"/>
          <w:sz w:val="32"/>
          <w:szCs w:val="32"/>
        </w:rPr>
        <w:t>参与</w:t>
      </w:r>
      <w:r w:rsidR="00777D33">
        <w:rPr>
          <w:rFonts w:eastAsia="方正仿宋_GBK" w:hint="eastAsia"/>
          <w:sz w:val="32"/>
          <w:szCs w:val="32"/>
        </w:rPr>
        <w:t>省级财政</w:t>
      </w:r>
      <w:r w:rsidR="00777D33">
        <w:rPr>
          <w:rFonts w:eastAsia="方正仿宋_GBK"/>
          <w:sz w:val="32"/>
          <w:szCs w:val="32"/>
        </w:rPr>
        <w:t>部门</w:t>
      </w:r>
      <w:r w:rsidR="00777D33" w:rsidRPr="00777D33">
        <w:rPr>
          <w:rFonts w:eastAsia="方正仿宋_GBK" w:hint="eastAsia"/>
          <w:sz w:val="32"/>
          <w:szCs w:val="32"/>
        </w:rPr>
        <w:t>总预算会计、政府综合财务报告、预算管理、国库管理、资产管理、收费管理等方面改革方案或政策的制定</w:t>
      </w:r>
      <w:r w:rsidR="002608CE">
        <w:rPr>
          <w:rFonts w:eastAsia="方正仿宋_GBK" w:hint="eastAsia"/>
          <w:sz w:val="32"/>
          <w:szCs w:val="32"/>
        </w:rPr>
        <w:t>。</w:t>
      </w:r>
      <w:r w:rsidR="00777D33">
        <w:rPr>
          <w:rFonts w:eastAsia="方正仿宋_GBK" w:hint="eastAsia"/>
          <w:sz w:val="32"/>
          <w:szCs w:val="32"/>
        </w:rPr>
        <w:t>起草、制（修）订了江苏省原</w:t>
      </w:r>
      <w:r w:rsidR="00777D33">
        <w:rPr>
          <w:rFonts w:eastAsia="方正仿宋_GBK"/>
          <w:sz w:val="32"/>
          <w:szCs w:val="32"/>
        </w:rPr>
        <w:t>质</w:t>
      </w:r>
      <w:r w:rsidR="00777D33">
        <w:rPr>
          <w:rFonts w:eastAsia="方正仿宋_GBK" w:hint="eastAsia"/>
          <w:sz w:val="32"/>
          <w:szCs w:val="32"/>
        </w:rPr>
        <w:t>监</w:t>
      </w:r>
      <w:r w:rsidR="00777D33" w:rsidRPr="00777D33">
        <w:rPr>
          <w:rFonts w:eastAsia="方正仿宋_GBK" w:hint="eastAsia"/>
          <w:sz w:val="32"/>
          <w:szCs w:val="32"/>
        </w:rPr>
        <w:t>系统</w:t>
      </w:r>
      <w:r w:rsidR="00777D33">
        <w:rPr>
          <w:rFonts w:eastAsia="方正仿宋_GBK" w:hint="eastAsia"/>
          <w:sz w:val="32"/>
          <w:szCs w:val="32"/>
        </w:rPr>
        <w:t>的系列</w:t>
      </w:r>
      <w:r w:rsidR="00777D33" w:rsidRPr="00777D33">
        <w:rPr>
          <w:rFonts w:eastAsia="方正仿宋_GBK" w:hint="eastAsia"/>
          <w:sz w:val="32"/>
          <w:szCs w:val="32"/>
        </w:rPr>
        <w:t>财务和内控制度</w:t>
      </w:r>
      <w:r w:rsidR="002608CE">
        <w:rPr>
          <w:rFonts w:eastAsia="方正仿宋_GBK" w:hint="eastAsia"/>
          <w:sz w:val="32"/>
          <w:szCs w:val="32"/>
        </w:rPr>
        <w:t>。</w:t>
      </w:r>
      <w:r w:rsidR="00777D33">
        <w:rPr>
          <w:rFonts w:eastAsia="方正仿宋_GBK" w:hint="eastAsia"/>
          <w:sz w:val="32"/>
          <w:szCs w:val="32"/>
        </w:rPr>
        <w:t>牵头开发江苏</w:t>
      </w:r>
      <w:r w:rsidR="00777D33" w:rsidRPr="00777D33">
        <w:rPr>
          <w:rFonts w:eastAsia="方正仿宋_GBK" w:hint="eastAsia"/>
          <w:sz w:val="32"/>
          <w:szCs w:val="32"/>
        </w:rPr>
        <w:t>省</w:t>
      </w:r>
      <w:r w:rsidR="00777D33">
        <w:rPr>
          <w:rFonts w:eastAsia="方正仿宋_GBK" w:hint="eastAsia"/>
          <w:sz w:val="32"/>
          <w:szCs w:val="32"/>
        </w:rPr>
        <w:t>原</w:t>
      </w:r>
      <w:r w:rsidR="00777D33" w:rsidRPr="00777D33">
        <w:rPr>
          <w:rFonts w:eastAsia="方正仿宋_GBK" w:hint="eastAsia"/>
          <w:sz w:val="32"/>
          <w:szCs w:val="32"/>
        </w:rPr>
        <w:t>质监系统的财务管理“一体化”信息系统</w:t>
      </w:r>
      <w:r w:rsidR="00777D33">
        <w:rPr>
          <w:rFonts w:eastAsia="方正仿宋_GBK" w:hint="eastAsia"/>
          <w:sz w:val="32"/>
          <w:szCs w:val="32"/>
        </w:rPr>
        <w:t>，</w:t>
      </w:r>
      <w:r w:rsidR="00777D33" w:rsidRPr="00777D33">
        <w:rPr>
          <w:rFonts w:eastAsia="方正仿宋_GBK" w:hint="eastAsia"/>
          <w:sz w:val="32"/>
          <w:szCs w:val="32"/>
        </w:rPr>
        <w:t>树立了“智慧”财务的典范</w:t>
      </w:r>
      <w:r w:rsidR="00777D33">
        <w:rPr>
          <w:rFonts w:eastAsia="方正仿宋_GBK" w:hint="eastAsia"/>
          <w:sz w:val="32"/>
          <w:szCs w:val="32"/>
        </w:rPr>
        <w:t>。</w:t>
      </w:r>
    </w:p>
    <w:p w:rsidR="002608CE" w:rsidRPr="002608CE" w:rsidRDefault="002608CE" w:rsidP="002608CE">
      <w:pPr>
        <w:ind w:firstLineChars="200" w:firstLine="640"/>
        <w:rPr>
          <w:rFonts w:eastAsia="方正仿宋_GBK" w:hint="eastAsia"/>
          <w:sz w:val="32"/>
          <w:szCs w:val="32"/>
        </w:rPr>
      </w:pPr>
      <w:r>
        <w:rPr>
          <w:rFonts w:eastAsia="方正仿宋_GBK"/>
          <w:sz w:val="32"/>
          <w:szCs w:val="32"/>
        </w:rPr>
        <w:t>4</w:t>
      </w:r>
      <w:r w:rsidRPr="002608CE">
        <w:rPr>
          <w:rFonts w:eastAsia="方正仿宋_GBK" w:hint="eastAsia"/>
          <w:sz w:val="32"/>
          <w:szCs w:val="32"/>
        </w:rPr>
        <w:t>.</w:t>
      </w:r>
      <w:r w:rsidRPr="002608CE">
        <w:rPr>
          <w:rFonts w:eastAsia="方正仿宋_GBK" w:hint="eastAsia"/>
          <w:sz w:val="32"/>
          <w:szCs w:val="32"/>
        </w:rPr>
        <w:t>杨炳生，男，</w:t>
      </w:r>
      <w:r w:rsidRPr="002608CE">
        <w:rPr>
          <w:rFonts w:eastAsia="方正仿宋_GBK" w:hint="eastAsia"/>
          <w:sz w:val="32"/>
          <w:szCs w:val="32"/>
        </w:rPr>
        <w:t>1962</w:t>
      </w:r>
      <w:r w:rsidRPr="002608CE">
        <w:rPr>
          <w:rFonts w:eastAsia="方正仿宋_GBK" w:hint="eastAsia"/>
          <w:sz w:val="32"/>
          <w:szCs w:val="32"/>
        </w:rPr>
        <w:t>年</w:t>
      </w:r>
      <w:r w:rsidRPr="002608CE">
        <w:rPr>
          <w:rFonts w:eastAsia="方正仿宋_GBK" w:hint="eastAsia"/>
          <w:sz w:val="32"/>
          <w:szCs w:val="32"/>
        </w:rPr>
        <w:t>11</w:t>
      </w:r>
      <w:r w:rsidRPr="002608CE">
        <w:rPr>
          <w:rFonts w:eastAsia="方正仿宋_GBK" w:hint="eastAsia"/>
          <w:sz w:val="32"/>
          <w:szCs w:val="32"/>
        </w:rPr>
        <w:t>月生，高级会计师，江苏省农垦集团有限公司计划财务部部长。</w:t>
      </w:r>
    </w:p>
    <w:p w:rsidR="002608CE" w:rsidRPr="006932A6" w:rsidRDefault="002608CE" w:rsidP="002608CE">
      <w:pPr>
        <w:ind w:firstLineChars="200" w:firstLine="640"/>
        <w:rPr>
          <w:rFonts w:eastAsia="方正仿宋_GBK" w:hint="eastAsia"/>
          <w:sz w:val="32"/>
          <w:szCs w:val="32"/>
        </w:rPr>
      </w:pPr>
      <w:r w:rsidRPr="002608CE">
        <w:rPr>
          <w:rFonts w:eastAsia="方正仿宋_GBK" w:hint="eastAsia"/>
          <w:sz w:val="32"/>
          <w:szCs w:val="32"/>
        </w:rPr>
        <w:t>主要业绩：该同志从事财会工作</w:t>
      </w:r>
      <w:r w:rsidRPr="002608CE">
        <w:rPr>
          <w:rFonts w:eastAsia="方正仿宋_GBK" w:hint="eastAsia"/>
          <w:sz w:val="32"/>
          <w:szCs w:val="32"/>
        </w:rPr>
        <w:t>30</w:t>
      </w:r>
      <w:r w:rsidRPr="002608CE">
        <w:rPr>
          <w:rFonts w:eastAsia="方正仿宋_GBK" w:hint="eastAsia"/>
          <w:sz w:val="32"/>
          <w:szCs w:val="32"/>
        </w:rPr>
        <w:t>余年，带领江苏农垦集团会计团队走进全国农垦、江苏省国</w:t>
      </w:r>
      <w:proofErr w:type="gramStart"/>
      <w:r w:rsidRPr="002608CE">
        <w:rPr>
          <w:rFonts w:eastAsia="方正仿宋_GBK" w:hint="eastAsia"/>
          <w:sz w:val="32"/>
          <w:szCs w:val="32"/>
        </w:rPr>
        <w:t>资系统</w:t>
      </w:r>
      <w:proofErr w:type="gramEnd"/>
      <w:r w:rsidRPr="002608CE">
        <w:rPr>
          <w:rFonts w:eastAsia="方正仿宋_GBK" w:hint="eastAsia"/>
          <w:sz w:val="32"/>
          <w:szCs w:val="32"/>
        </w:rPr>
        <w:t>财务管理水平第一方阵。持续推进会计信息化建设，实现母子公司财务业务一体化，首创会计信息质量智能评价，创新实时报表、实现集团快速合并，探索智能财务、提供实时决策支持</w:t>
      </w:r>
      <w:r>
        <w:rPr>
          <w:rFonts w:eastAsia="方正仿宋_GBK" w:hint="eastAsia"/>
          <w:sz w:val="32"/>
          <w:szCs w:val="32"/>
        </w:rPr>
        <w:t>。</w:t>
      </w:r>
      <w:r w:rsidRPr="002608CE">
        <w:rPr>
          <w:rFonts w:eastAsia="方正仿宋_GBK" w:hint="eastAsia"/>
          <w:sz w:val="32"/>
          <w:szCs w:val="32"/>
        </w:rPr>
        <w:t>健全</w:t>
      </w:r>
      <w:proofErr w:type="gramStart"/>
      <w:r w:rsidRPr="002608CE">
        <w:rPr>
          <w:rFonts w:eastAsia="方正仿宋_GBK" w:hint="eastAsia"/>
          <w:sz w:val="32"/>
          <w:szCs w:val="32"/>
        </w:rPr>
        <w:lastRenderedPageBreak/>
        <w:t>内控风控</w:t>
      </w:r>
      <w:proofErr w:type="gramEnd"/>
      <w:r w:rsidRPr="002608CE">
        <w:rPr>
          <w:rFonts w:eastAsia="方正仿宋_GBK" w:hint="eastAsia"/>
          <w:sz w:val="32"/>
          <w:szCs w:val="32"/>
        </w:rPr>
        <w:t>、建设</w:t>
      </w:r>
      <w:proofErr w:type="gramStart"/>
      <w:r w:rsidRPr="002608CE">
        <w:rPr>
          <w:rFonts w:eastAsia="方正仿宋_GBK" w:hint="eastAsia"/>
          <w:sz w:val="32"/>
          <w:szCs w:val="32"/>
        </w:rPr>
        <w:t>完善风控信息系统</w:t>
      </w:r>
      <w:proofErr w:type="gramEnd"/>
      <w:r>
        <w:rPr>
          <w:rFonts w:eastAsia="方正仿宋_GBK" w:hint="eastAsia"/>
          <w:sz w:val="32"/>
          <w:szCs w:val="32"/>
        </w:rPr>
        <w:t>。</w:t>
      </w:r>
      <w:r w:rsidRPr="002608CE">
        <w:rPr>
          <w:rFonts w:eastAsia="方正仿宋_GBK" w:hint="eastAsia"/>
          <w:sz w:val="32"/>
          <w:szCs w:val="32"/>
        </w:rPr>
        <w:t>主持江苏农垦集团资金集中统一管理项目、提高资金利用效益</w:t>
      </w:r>
      <w:r>
        <w:rPr>
          <w:rFonts w:eastAsia="方正仿宋_GBK" w:hint="eastAsia"/>
          <w:sz w:val="32"/>
          <w:szCs w:val="32"/>
        </w:rPr>
        <w:t>。</w:t>
      </w:r>
      <w:proofErr w:type="gramStart"/>
      <w:r w:rsidRPr="002608CE">
        <w:rPr>
          <w:rFonts w:eastAsia="方正仿宋_GBK" w:hint="eastAsia"/>
          <w:sz w:val="32"/>
          <w:szCs w:val="32"/>
        </w:rPr>
        <w:t>拓宽直融渠道</w:t>
      </w:r>
      <w:proofErr w:type="gramEnd"/>
      <w:r w:rsidRPr="002608CE">
        <w:rPr>
          <w:rFonts w:eastAsia="方正仿宋_GBK" w:hint="eastAsia"/>
          <w:sz w:val="32"/>
          <w:szCs w:val="32"/>
        </w:rPr>
        <w:t>，优化集团筹资结构</w:t>
      </w:r>
      <w:r>
        <w:rPr>
          <w:rFonts w:eastAsia="方正仿宋_GBK" w:hint="eastAsia"/>
          <w:sz w:val="32"/>
          <w:szCs w:val="32"/>
        </w:rPr>
        <w:t>。</w:t>
      </w:r>
      <w:r w:rsidRPr="002608CE">
        <w:rPr>
          <w:rFonts w:eastAsia="方正仿宋_GBK" w:hint="eastAsia"/>
          <w:sz w:val="32"/>
          <w:szCs w:val="32"/>
        </w:rPr>
        <w:t>规范财务运作，推进农业企业上市。</w:t>
      </w:r>
      <w:bookmarkStart w:id="0" w:name="_GoBack"/>
      <w:bookmarkEnd w:id="0"/>
    </w:p>
    <w:sectPr w:rsidR="002608CE" w:rsidRPr="006932A6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535C" w:rsidRDefault="00E1535C" w:rsidP="002608CE">
      <w:r>
        <w:separator/>
      </w:r>
    </w:p>
  </w:endnote>
  <w:endnote w:type="continuationSeparator" w:id="0">
    <w:p w:rsidR="00E1535C" w:rsidRDefault="00E1535C" w:rsidP="00260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2790042"/>
      <w:docPartObj>
        <w:docPartGallery w:val="Page Numbers (Bottom of Page)"/>
        <w:docPartUnique/>
      </w:docPartObj>
    </w:sdtPr>
    <w:sdtContent>
      <w:p w:rsidR="00A473F0" w:rsidRDefault="00A473F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473F0">
          <w:rPr>
            <w:noProof/>
            <w:lang w:val="zh-CN"/>
          </w:rPr>
          <w:t>1</w:t>
        </w:r>
        <w:r>
          <w:fldChar w:fldCharType="end"/>
        </w:r>
      </w:p>
    </w:sdtContent>
  </w:sdt>
  <w:p w:rsidR="00A473F0" w:rsidRDefault="00A473F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535C" w:rsidRDefault="00E1535C" w:rsidP="002608CE">
      <w:r>
        <w:separator/>
      </w:r>
    </w:p>
  </w:footnote>
  <w:footnote w:type="continuationSeparator" w:id="0">
    <w:p w:rsidR="00E1535C" w:rsidRDefault="00E1535C" w:rsidP="002608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7401CD"/>
    <w:multiLevelType w:val="hybridMultilevel"/>
    <w:tmpl w:val="8468FB46"/>
    <w:lvl w:ilvl="0" w:tplc="997CAC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6FF"/>
    <w:rsid w:val="001E76FF"/>
    <w:rsid w:val="002608CE"/>
    <w:rsid w:val="00314495"/>
    <w:rsid w:val="00615451"/>
    <w:rsid w:val="006932A6"/>
    <w:rsid w:val="00777D33"/>
    <w:rsid w:val="00A1011C"/>
    <w:rsid w:val="00A473F0"/>
    <w:rsid w:val="00B7621B"/>
    <w:rsid w:val="00E1535C"/>
    <w:rsid w:val="00FC0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070FFF"/>
  <w15:chartTrackingRefBased/>
  <w15:docId w15:val="{895EEF4D-30CE-4BB7-A921-C64775076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76FF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76FF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2608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2608CE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2608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2608CE"/>
    <w:rPr>
      <w:rFonts w:ascii="Times New Roman" w:eastAsia="宋体" w:hAnsi="Times New Roman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A473F0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A473F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160</Words>
  <Characters>916</Characters>
  <Application>Microsoft Office Word</Application>
  <DocSecurity>0</DocSecurity>
  <Lines>7</Lines>
  <Paragraphs>2</Paragraphs>
  <ScaleCrop>false</ScaleCrop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sxm</dc:creator>
  <cp:keywords/>
  <dc:description/>
  <cp:lastModifiedBy>sxm</cp:lastModifiedBy>
  <cp:revision>3</cp:revision>
  <cp:lastPrinted>2019-07-19T00:31:00Z</cp:lastPrinted>
  <dcterms:created xsi:type="dcterms:W3CDTF">2019-07-18T09:55:00Z</dcterms:created>
  <dcterms:modified xsi:type="dcterms:W3CDTF">2019-07-19T00:32:00Z</dcterms:modified>
</cp:coreProperties>
</file>